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3D56" w14:textId="0E1802B6" w:rsidR="00615D56" w:rsidRDefault="00615D56" w:rsidP="00615D56">
      <w:pPr>
        <w:pStyle w:val="Heading1"/>
        <w:jc w:val="center"/>
      </w:pPr>
      <w:r>
        <w:t xml:space="preserve">Agenda </w:t>
      </w:r>
      <w:r w:rsidRPr="00615D56">
        <w:t xml:space="preserve">November 27, </w:t>
      </w:r>
      <w:proofErr w:type="gramStart"/>
      <w:r w:rsidRPr="00615D56">
        <w:t>2023</w:t>
      </w:r>
      <w:proofErr w:type="gramEnd"/>
      <w:r w:rsidRPr="00615D56">
        <w:t xml:space="preserve"> </w:t>
      </w:r>
      <w:r>
        <w:t xml:space="preserve">PACI </w:t>
      </w:r>
      <w:r w:rsidRPr="00615D56">
        <w:t>Meeting</w:t>
      </w:r>
    </w:p>
    <w:p w14:paraId="063D589F" w14:textId="77777777" w:rsidR="004B607C" w:rsidRPr="004B607C" w:rsidRDefault="004B607C" w:rsidP="004B607C"/>
    <w:p w14:paraId="7E4FD080" w14:textId="3A354961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Opening Thought or Quote</w:t>
      </w:r>
      <w:r>
        <w:t xml:space="preserve"> – Mike Hudson</w:t>
      </w:r>
    </w:p>
    <w:p w14:paraId="56FEAA8C" w14:textId="77777777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Volunteer for next month’s opening thought or quote</w:t>
      </w:r>
    </w:p>
    <w:p w14:paraId="02E19401" w14:textId="7E987BF1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>Introductions</w:t>
      </w:r>
      <w:r>
        <w:t xml:space="preserve"> </w:t>
      </w:r>
    </w:p>
    <w:p w14:paraId="22F7A75B" w14:textId="77777777" w:rsidR="00615D56" w:rsidRPr="00615D56" w:rsidRDefault="00615D56" w:rsidP="00615D56">
      <w:pPr>
        <w:pStyle w:val="ListParagraph"/>
        <w:numPr>
          <w:ilvl w:val="0"/>
          <w:numId w:val="2"/>
        </w:numPr>
      </w:pPr>
      <w:r w:rsidRPr="00615D56">
        <w:t xml:space="preserve">Topic – Issues Impacting Students with Disabilities </w:t>
      </w:r>
    </w:p>
    <w:p w14:paraId="71A9E061" w14:textId="14257E32" w:rsidR="00615D56" w:rsidRDefault="00615D56" w:rsidP="00615D56">
      <w:pPr>
        <w:pStyle w:val="ListParagraph"/>
        <w:numPr>
          <w:ilvl w:val="0"/>
          <w:numId w:val="2"/>
        </w:numPr>
      </w:pPr>
      <w:r w:rsidRPr="00615D56">
        <w:t>Presentation</w:t>
      </w:r>
      <w:r>
        <w:t>s</w:t>
      </w:r>
      <w:r w:rsidRPr="00615D56">
        <w:t xml:space="preserve">  </w:t>
      </w:r>
    </w:p>
    <w:p w14:paraId="1E6ABEB1" w14:textId="77777777" w:rsidR="00615D56" w:rsidRDefault="00615D56" w:rsidP="00615D56">
      <w:pPr>
        <w:pStyle w:val="ListParagraph"/>
        <w:numPr>
          <w:ilvl w:val="1"/>
          <w:numId w:val="2"/>
        </w:numPr>
      </w:pPr>
      <w:r w:rsidRPr="00615D56">
        <w:t>Mike Hudson</w:t>
      </w:r>
      <w:r>
        <w:t xml:space="preserve"> - </w:t>
      </w:r>
      <w:r w:rsidRPr="00615D56">
        <w:t xml:space="preserve">RCPD </w:t>
      </w:r>
    </w:p>
    <w:p w14:paraId="03A207F3" w14:textId="2CD2649E" w:rsidR="00615D56" w:rsidRPr="00615D56" w:rsidRDefault="00615D56" w:rsidP="00615D56">
      <w:pPr>
        <w:pStyle w:val="ListParagraph"/>
        <w:numPr>
          <w:ilvl w:val="2"/>
          <w:numId w:val="2"/>
        </w:numPr>
      </w:pPr>
      <w:r w:rsidRPr="00615D56">
        <w:t>General stats and trends</w:t>
      </w:r>
    </w:p>
    <w:p w14:paraId="7A17BABC" w14:textId="77777777" w:rsidR="00615D56" w:rsidRPr="00615D56" w:rsidRDefault="00615D56" w:rsidP="00615D56">
      <w:pPr>
        <w:pStyle w:val="ListParagraph"/>
        <w:numPr>
          <w:ilvl w:val="2"/>
          <w:numId w:val="2"/>
        </w:numPr>
      </w:pPr>
      <w:r w:rsidRPr="00615D56">
        <w:t xml:space="preserve">Staffing needs </w:t>
      </w:r>
    </w:p>
    <w:p w14:paraId="3900CF52" w14:textId="77777777" w:rsidR="00615D56" w:rsidRPr="00615D56" w:rsidRDefault="00615D56" w:rsidP="00D1238E">
      <w:pPr>
        <w:pStyle w:val="ListParagraph"/>
        <w:numPr>
          <w:ilvl w:val="1"/>
          <w:numId w:val="2"/>
        </w:numPr>
      </w:pPr>
      <w:r w:rsidRPr="00615D56">
        <w:t>Shelby Gombosi</w:t>
      </w:r>
      <w:r>
        <w:t xml:space="preserve"> - </w:t>
      </w:r>
      <w:r w:rsidRPr="00615D56">
        <w:t xml:space="preserve">RCPD </w:t>
      </w:r>
    </w:p>
    <w:p w14:paraId="6F1E3FD9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VISA/VISTA name change</w:t>
      </w:r>
    </w:p>
    <w:p w14:paraId="76845779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College liaisons</w:t>
      </w:r>
    </w:p>
    <w:p w14:paraId="4E1CAFAC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 xml:space="preserve">Fundamental alteration committee </w:t>
      </w:r>
    </w:p>
    <w:p w14:paraId="3D8C36EC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 xml:space="preserve">New self-paced training in D2L on disability and the learning community </w:t>
      </w:r>
    </w:p>
    <w:p w14:paraId="41EDFACB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 xml:space="preserve">Sensory rooms </w:t>
      </w:r>
    </w:p>
    <w:p w14:paraId="61BB1DF4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Remote learning</w:t>
      </w:r>
    </w:p>
    <w:p w14:paraId="6278FC2B" w14:textId="42AEB9ED" w:rsidR="00615D56" w:rsidRPr="00615D56" w:rsidRDefault="00615D56" w:rsidP="00D1238E">
      <w:pPr>
        <w:pStyle w:val="ListParagraph"/>
        <w:numPr>
          <w:ilvl w:val="1"/>
          <w:numId w:val="2"/>
        </w:numPr>
      </w:pPr>
      <w:r w:rsidRPr="00615D56">
        <w:t xml:space="preserve">Tyler Smeltekop </w:t>
      </w:r>
      <w:r w:rsidR="00583402">
        <w:t>- RCPD</w:t>
      </w:r>
    </w:p>
    <w:p w14:paraId="566EF85A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 xml:space="preserve">Key technology initiatives (notetaking Technology Advantage, tactile imaging) </w:t>
      </w:r>
    </w:p>
    <w:p w14:paraId="7A3A82C3" w14:textId="77777777" w:rsidR="00615D56" w:rsidRPr="00615D56" w:rsidRDefault="00615D56" w:rsidP="00D1238E">
      <w:pPr>
        <w:pStyle w:val="ListParagraph"/>
        <w:numPr>
          <w:ilvl w:val="1"/>
          <w:numId w:val="2"/>
        </w:numPr>
      </w:pPr>
      <w:r w:rsidRPr="00615D56">
        <w:t xml:space="preserve">Chris Stone-Sewalish – RHS – Housing </w:t>
      </w:r>
    </w:p>
    <w:p w14:paraId="31B76C86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Two year-live on requirement</w:t>
      </w:r>
    </w:p>
    <w:p w14:paraId="64CB29EB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 xml:space="preserve">Increase in students registering and requesting single </w:t>
      </w:r>
      <w:proofErr w:type="gramStart"/>
      <w:r w:rsidRPr="00615D56">
        <w:t>rooms</w:t>
      </w:r>
      <w:proofErr w:type="gramEnd"/>
    </w:p>
    <w:p w14:paraId="61140305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Single rooms for disability related reasons</w:t>
      </w:r>
    </w:p>
    <w:p w14:paraId="57C4D12C" w14:textId="77777777" w:rsidR="00615D56" w:rsidRPr="00615D56" w:rsidRDefault="00615D56" w:rsidP="00D1238E">
      <w:pPr>
        <w:pStyle w:val="ListParagraph"/>
        <w:numPr>
          <w:ilvl w:val="2"/>
          <w:numId w:val="2"/>
        </w:numPr>
      </w:pPr>
      <w:r w:rsidRPr="00615D56">
        <w:t>Barrier free rooms</w:t>
      </w:r>
    </w:p>
    <w:p w14:paraId="12107497" w14:textId="53E1969C" w:rsidR="00615D56" w:rsidRDefault="00615D56" w:rsidP="00615D56">
      <w:pPr>
        <w:pStyle w:val="ListParagraph"/>
        <w:numPr>
          <w:ilvl w:val="0"/>
          <w:numId w:val="2"/>
        </w:numPr>
      </w:pPr>
      <w:r>
        <w:t xml:space="preserve">Break </w:t>
      </w:r>
    </w:p>
    <w:p w14:paraId="28A804AC" w14:textId="1F675B08" w:rsidR="00615D56" w:rsidRPr="00615D56" w:rsidRDefault="00615D56" w:rsidP="00615D56">
      <w:pPr>
        <w:pStyle w:val="ListParagraph"/>
        <w:numPr>
          <w:ilvl w:val="0"/>
          <w:numId w:val="2"/>
        </w:numPr>
      </w:pPr>
      <w:r>
        <w:t xml:space="preserve">Committee discussion and recommendations </w:t>
      </w:r>
    </w:p>
    <w:p w14:paraId="0579B7FA" w14:textId="77777777" w:rsidR="005563BB" w:rsidRDefault="005563BB"/>
    <w:sectPr w:rsidR="00556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1332"/>
    <w:multiLevelType w:val="hybridMultilevel"/>
    <w:tmpl w:val="53E4D802"/>
    <w:lvl w:ilvl="0" w:tplc="55F4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5F5"/>
    <w:multiLevelType w:val="hybridMultilevel"/>
    <w:tmpl w:val="2AE6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5475">
    <w:abstractNumId w:val="0"/>
  </w:num>
  <w:num w:numId="2" w16cid:durableId="94014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56"/>
    <w:rsid w:val="004B607C"/>
    <w:rsid w:val="005563BB"/>
    <w:rsid w:val="00583402"/>
    <w:rsid w:val="00615D56"/>
    <w:rsid w:val="00D1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32C1"/>
  <w15:chartTrackingRefBased/>
  <w15:docId w15:val="{315BE7EC-1090-4ED0-979B-DE09DD89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1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Leahy, Tracy</dc:creator>
  <cp:keywords/>
  <dc:description/>
  <cp:lastModifiedBy>Leahy, Tracy</cp:lastModifiedBy>
  <cp:revision>4</cp:revision>
  <dcterms:created xsi:type="dcterms:W3CDTF">2023-11-13T15:41:00Z</dcterms:created>
  <dcterms:modified xsi:type="dcterms:W3CDTF">2023-11-13T18:35:00Z</dcterms:modified>
</cp:coreProperties>
</file>